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3A" w:rsidRDefault="00D371E5" w:rsidP="003D661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1E5">
        <w:rPr>
          <w:rFonts w:ascii="Times New Roman" w:hAnsi="Times New Roman" w:cs="Times New Roman"/>
          <w:sz w:val="28"/>
          <w:szCs w:val="28"/>
        </w:rPr>
        <w:t>Критерии</w:t>
      </w:r>
      <w:r w:rsidR="003D6614">
        <w:rPr>
          <w:rFonts w:ascii="Times New Roman" w:hAnsi="Times New Roman" w:cs="Times New Roman"/>
          <w:sz w:val="28"/>
          <w:szCs w:val="28"/>
        </w:rPr>
        <w:t xml:space="preserve"> аттестация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104"/>
        <w:gridCol w:w="10490"/>
      </w:tblGrid>
      <w:tr w:rsidR="00D371E5" w:rsidRPr="003D6614" w:rsidTr="003D6614">
        <w:trPr>
          <w:trHeight w:val="1259"/>
        </w:trPr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воспитатель СКОУ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ind w:left="142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 65  баллов и более – уровень высшей квалификационной категории;</w:t>
            </w: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 50 до 64 баллов - уровень первой квалификационной категории;</w:t>
            </w: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ниже 50 баллов – уровень, недостаточный для аттестации на квалификационную категорию.</w:t>
            </w:r>
          </w:p>
        </w:tc>
      </w:tr>
      <w:tr w:rsidR="00D371E5" w:rsidRPr="003D6614" w:rsidTr="003D6614">
        <w:trPr>
          <w:trHeight w:val="2088"/>
        </w:trPr>
        <w:tc>
          <w:tcPr>
            <w:tcW w:w="5104" w:type="dxa"/>
            <w:vAlign w:val="center"/>
          </w:tcPr>
          <w:p w:rsidR="00D371E5" w:rsidRPr="003D6614" w:rsidRDefault="00D371E5" w:rsidP="003D6614">
            <w:pPr>
              <w:tabs>
                <w:tab w:val="left" w:pos="6300"/>
              </w:tabs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D371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«воспитатель» (воспитатель школы </w:t>
            </w:r>
            <w:proofErr w:type="gramStart"/>
            <w:r w:rsidRPr="00D371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-и</w:t>
            </w:r>
            <w:proofErr w:type="gramEnd"/>
            <w:r w:rsidRPr="00D371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нтерната, воспитатель детского дома, воспитатель ГПД и т.д.) </w:t>
            </w:r>
          </w:p>
        </w:tc>
        <w:tc>
          <w:tcPr>
            <w:tcW w:w="10490" w:type="dxa"/>
            <w:vAlign w:val="center"/>
          </w:tcPr>
          <w:p w:rsidR="00D371E5" w:rsidRPr="00D371E5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воспитатель, набравший 44 и более баллов (более 80 %) может претендовать на высшую квалификационную категорию;</w:t>
            </w:r>
          </w:p>
          <w:p w:rsidR="00D371E5" w:rsidRPr="00D371E5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воспитатель, набравший от 33 до 43 баллов (более 60 %) может претендовать на 1 квалификационную категорию;</w:t>
            </w:r>
          </w:p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ниже 33 баллов – уровень, недостаточный для аттестации на квалификационную категорию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«воспитатель», «воспитатель осетинского языка», «музыкальный руководитель», </w:t>
            </w:r>
          </w:p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«инструктор по физической культуре»</w:t>
            </w:r>
          </w:p>
        </w:tc>
        <w:tc>
          <w:tcPr>
            <w:tcW w:w="10490" w:type="dxa"/>
            <w:vAlign w:val="center"/>
          </w:tcPr>
          <w:p w:rsidR="00D371E5" w:rsidRPr="00D371E5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40 баллов и более – высшая квалификационная категория;</w:t>
            </w:r>
          </w:p>
          <w:p w:rsidR="00D371E5" w:rsidRPr="00D371E5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20 баллов до 39 баллов – первая квалификационная категория; </w:t>
            </w:r>
          </w:p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20 баллов – нет оснований для аттестации на квалификационную кате</w:t>
            </w:r>
            <w:r w:rsidR="003D6614"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горию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Концертмейстер УДОД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баллов и более  – высшая квалификационная категория;</w:t>
            </w:r>
          </w:p>
          <w:p w:rsidR="00D371E5" w:rsidRPr="003D6614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до44 баллов – первая квалификационная категория;</w:t>
            </w:r>
          </w:p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29 баллов – нет оснований для аттестации на квалификационную категорию.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методист» ОУ СПО/НПО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Максимальная сумма баллов по критериям 1-5  </w:t>
            </w:r>
            <w:r w:rsidRPr="003D6614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– 90 баллов.</w:t>
            </w:r>
          </w:p>
          <w:p w:rsidR="00D371E5" w:rsidRPr="003D6614" w:rsidRDefault="00D371E5" w:rsidP="003D66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набравший от 54 до 71 балла (более 60%) может претендовать на первую квалификационную категорию.</w:t>
            </w:r>
          </w:p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набравший 72 и более баллов (более 80%) может претендовать на высшую квалификационную категорию.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Методист УДОД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от 45 баллов – высшая квалификационная категория;</w:t>
            </w:r>
          </w:p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от 30 до 44 баллов – первая  квалификационная категория</w:t>
            </w:r>
          </w:p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от 29 баллов -</w:t>
            </w:r>
            <w:r w:rsidRPr="003D6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нет оснований для аттестации на квалификационную категорию.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детей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ind w:left="142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-75 баллов и более – уровень высшей квалификационной категории;</w:t>
            </w: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 50  до 74 баллов - уровень первой квалификационной категории;</w:t>
            </w:r>
            <w:r w:rsidRPr="00D3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ниже 50 баллов – уровень, недостаточный для аттестации на квалификационную категорию.</w:t>
            </w:r>
          </w:p>
        </w:tc>
      </w:tr>
    </w:tbl>
    <w:p w:rsidR="003D6614" w:rsidRDefault="003D6614"/>
    <w:p w:rsidR="003D6614" w:rsidRDefault="003D6614"/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104"/>
        <w:gridCol w:w="10490"/>
      </w:tblGrid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педагог-библиотекарь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 xml:space="preserve"> 44 баллов и более  (более 80%) - высшая квалификационная категория</w:t>
            </w:r>
          </w:p>
          <w:p w:rsidR="00D371E5" w:rsidRPr="003D6614" w:rsidRDefault="00D371E5" w:rsidP="003D6614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- от 33 до 43 баллов (более 60%</w:t>
            </w:r>
            <w:proofErr w:type="gramStart"/>
            <w:r w:rsidRPr="003D661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- первая квалификационная категория</w:t>
            </w:r>
          </w:p>
          <w:p w:rsidR="00D371E5" w:rsidRPr="003D6614" w:rsidRDefault="00D371E5" w:rsidP="003D6614">
            <w:pPr>
              <w:ind w:left="142"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- ниже 33 баллов – уровень, недостаточный для аттестации на квалификационную категорию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баллов – высшая квалификационная категория;</w:t>
            </w:r>
          </w:p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 45 баллов – 1 квалификационная категория.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педагог-психолог ДОУ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-75 баллов и более – уровень высшей квалификационной категории;</w:t>
            </w: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 50 до 74 баллов - уровень первой квалификационной категории;</w:t>
            </w: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ниже 50 баллов – уровень, недостаточный для аттестации на квалификационную категорию.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D371E5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педагог-психолог ООУ</w:t>
            </w:r>
          </w:p>
        </w:tc>
        <w:tc>
          <w:tcPr>
            <w:tcW w:w="10490" w:type="dxa"/>
            <w:vAlign w:val="center"/>
          </w:tcPr>
          <w:p w:rsidR="00D371E5" w:rsidRPr="003D6614" w:rsidRDefault="00D371E5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-70 баллов и более – уровень высшей квалификационной категории;</w:t>
            </w:r>
            <w:r w:rsidRPr="003D6614">
              <w:rPr>
                <w:rFonts w:ascii="Times New Roman" w:hAnsi="Times New Roman" w:cs="Times New Roman"/>
                <w:sz w:val="28"/>
                <w:szCs w:val="28"/>
              </w:rPr>
              <w:br/>
              <w:t>- от 50 до 69 баллов - уровень первой квалификационной категории;</w:t>
            </w:r>
            <w:r w:rsidRPr="003D6614">
              <w:rPr>
                <w:rFonts w:ascii="Times New Roman" w:hAnsi="Times New Roman" w:cs="Times New Roman"/>
                <w:sz w:val="28"/>
                <w:szCs w:val="28"/>
              </w:rPr>
              <w:br/>
              <w:t>- ниже 50 баллов – уровень, недостаточный для аттестации на квалификационную категорию.</w:t>
            </w:r>
          </w:p>
        </w:tc>
      </w:tr>
      <w:tr w:rsidR="00D371E5" w:rsidRPr="003D6614" w:rsidTr="003D6614">
        <w:tc>
          <w:tcPr>
            <w:tcW w:w="5104" w:type="dxa"/>
            <w:vAlign w:val="center"/>
          </w:tcPr>
          <w:p w:rsidR="00D371E5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педагог-психолог» системы среднего профессионального образования</w:t>
            </w:r>
          </w:p>
        </w:tc>
        <w:tc>
          <w:tcPr>
            <w:tcW w:w="10490" w:type="dxa"/>
            <w:vAlign w:val="center"/>
          </w:tcPr>
          <w:p w:rsidR="00D371E5" w:rsidRPr="003D6614" w:rsidRDefault="001552C4" w:rsidP="003D6614">
            <w:pPr>
              <w:ind w:left="142"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-80 баллов и более – уровень высшей квалификационной категории;</w:t>
            </w: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 55 до 79 баллов - уровень первой квалификационной категории;</w:t>
            </w: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ниже 55 баллов – уровень, недостаточный для аттестации на квалификационную категорию.</w:t>
            </w:r>
          </w:p>
        </w:tc>
      </w:tr>
      <w:tr w:rsidR="001552C4" w:rsidRPr="003D6614" w:rsidTr="003D6614">
        <w:tc>
          <w:tcPr>
            <w:tcW w:w="5104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преподаватель психологии</w:t>
            </w:r>
          </w:p>
        </w:tc>
        <w:tc>
          <w:tcPr>
            <w:tcW w:w="10490" w:type="dxa"/>
            <w:vAlign w:val="center"/>
          </w:tcPr>
          <w:p w:rsidR="001552C4" w:rsidRPr="003D6614" w:rsidRDefault="001552C4" w:rsidP="003D6614">
            <w:pPr>
              <w:ind w:left="142"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-70 баллов и более – уровень высшей квалификационной категории;</w:t>
            </w: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 55 до 69 баллов - уровень первой квалификационной категории;</w:t>
            </w: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ниже 55 баллов – уровень, недостаточный для аттестации на квалификационную категорию.</w:t>
            </w:r>
          </w:p>
        </w:tc>
      </w:tr>
      <w:tr w:rsidR="001552C4" w:rsidRPr="003D6614" w:rsidTr="003D6614">
        <w:tc>
          <w:tcPr>
            <w:tcW w:w="5104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специальных дисциплин» и «мастер производственного обучения» ОУ СПО/НПО</w:t>
            </w:r>
          </w:p>
        </w:tc>
        <w:tc>
          <w:tcPr>
            <w:tcW w:w="10490" w:type="dxa"/>
            <w:vAlign w:val="center"/>
          </w:tcPr>
          <w:p w:rsidR="001552C4" w:rsidRPr="001552C4" w:rsidRDefault="001552C4" w:rsidP="003D66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Максимальная сумма баллов по критериям 1-5  </w:t>
            </w:r>
            <w:r w:rsidRPr="001552C4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– 90 баллов.</w:t>
            </w:r>
          </w:p>
          <w:p w:rsidR="001552C4" w:rsidRPr="001552C4" w:rsidRDefault="001552C4" w:rsidP="003D66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2C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набравший от 54 до 71 балла (более 60%) может претендовать на первую квалификационную категорию.</w:t>
            </w:r>
          </w:p>
          <w:p w:rsidR="001552C4" w:rsidRPr="001552C4" w:rsidRDefault="001552C4" w:rsidP="003D66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2C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набравший 72 и более баллов (более 80%) может претендовать на высшую квалификационную категорию.</w:t>
            </w:r>
          </w:p>
          <w:p w:rsidR="001552C4" w:rsidRPr="003D6614" w:rsidRDefault="001552C4" w:rsidP="003D6614">
            <w:pPr>
              <w:ind w:left="142"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52C4" w:rsidRPr="003D6614" w:rsidTr="003D6614">
        <w:tc>
          <w:tcPr>
            <w:tcW w:w="5104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социальный педагог» </w:t>
            </w: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Центров реабилитации детей-инвалидов</w:t>
            </w:r>
          </w:p>
        </w:tc>
        <w:tc>
          <w:tcPr>
            <w:tcW w:w="10490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- воспитатель, набравший 39 и более баллов (более 80 %) может претендовать на высшую квалификационную категорию;</w:t>
            </w:r>
          </w:p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 xml:space="preserve"> - воспитатель, набравший от 30 до 38 баллов (более 60 %) может претендовать на 1 квалификационную категорию;</w:t>
            </w:r>
          </w:p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 xml:space="preserve"> - ниже 30 баллов – уровень, недостаточный для аттестации на квалификационную категорию.</w:t>
            </w:r>
          </w:p>
        </w:tc>
      </w:tr>
    </w:tbl>
    <w:p w:rsidR="003D6614" w:rsidRDefault="003D6614"/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104"/>
        <w:gridCol w:w="10490"/>
      </w:tblGrid>
      <w:tr w:rsidR="001552C4" w:rsidRPr="003D6614" w:rsidTr="003D6614">
        <w:tc>
          <w:tcPr>
            <w:tcW w:w="5104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0490" w:type="dxa"/>
            <w:vAlign w:val="center"/>
          </w:tcPr>
          <w:p w:rsidR="001552C4" w:rsidRPr="003D6614" w:rsidRDefault="001552C4" w:rsidP="003D6614">
            <w:pPr>
              <w:ind w:left="142"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-65 баллов и более – уровень высшей квалификационной категории;</w:t>
            </w: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 40 до 64 баллов - уровень первой квалификационной категории;</w:t>
            </w: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ниже 40 баллов – уровень, недостаточный для аттестации на квалификационную категорию.</w:t>
            </w:r>
          </w:p>
        </w:tc>
      </w:tr>
      <w:tr w:rsidR="001552C4" w:rsidRPr="003D6614" w:rsidTr="003D6614">
        <w:tc>
          <w:tcPr>
            <w:tcW w:w="5104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0490" w:type="dxa"/>
            <w:vAlign w:val="center"/>
          </w:tcPr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40 баллов и более – высшая квалификационная категория;</w:t>
            </w:r>
          </w:p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20 баллов до 39 баллов – первая квалификационная категория; </w:t>
            </w:r>
          </w:p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20 баллов – нет оснований для аттестации на квалификационную категорию.</w:t>
            </w:r>
          </w:p>
          <w:p w:rsidR="001552C4" w:rsidRPr="003D6614" w:rsidRDefault="001552C4" w:rsidP="003D6614">
            <w:pPr>
              <w:ind w:left="142"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52C4" w:rsidRPr="003D6614" w:rsidTr="003D6614">
        <w:tc>
          <w:tcPr>
            <w:tcW w:w="5104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bCs/>
                <w:sz w:val="28"/>
                <w:szCs w:val="28"/>
              </w:rPr>
              <w:t>тренер-преподаватель</w:t>
            </w:r>
          </w:p>
        </w:tc>
        <w:tc>
          <w:tcPr>
            <w:tcW w:w="10490" w:type="dxa"/>
            <w:vAlign w:val="center"/>
          </w:tcPr>
          <w:p w:rsidR="001552C4" w:rsidRPr="001552C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баллов и выше – высшая квалификационная категория</w:t>
            </w:r>
          </w:p>
          <w:p w:rsidR="001552C4" w:rsidRPr="001552C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 до 44 – первая квалификационная категория</w:t>
            </w:r>
          </w:p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 35 баллов – нет оснований для аттестации на квалификационную категорию </w:t>
            </w:r>
          </w:p>
        </w:tc>
      </w:tr>
      <w:tr w:rsidR="001552C4" w:rsidRPr="003D6614" w:rsidTr="003D6614">
        <w:tc>
          <w:tcPr>
            <w:tcW w:w="5104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614">
              <w:rPr>
                <w:rFonts w:ascii="Times New Roman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10490" w:type="dxa"/>
            <w:vAlign w:val="center"/>
          </w:tcPr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*Педагогический работник, набравший от 43 до 56 баллов (более 60 %) может претендовать на первую квалификационную категорию.</w:t>
            </w:r>
          </w:p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**Педагогический работник, набравший 57 и более баллов (более 80 %) может претендовать на высшую квалификационную категорию.</w:t>
            </w:r>
          </w:p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52C4" w:rsidRPr="003D6614" w:rsidTr="003D6614">
        <w:tc>
          <w:tcPr>
            <w:tcW w:w="5104" w:type="dxa"/>
            <w:vAlign w:val="center"/>
          </w:tcPr>
          <w:p w:rsidR="001552C4" w:rsidRPr="001552C4" w:rsidRDefault="001552C4" w:rsidP="003D66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1552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«учитель»</w:t>
            </w:r>
            <w:r w:rsidRPr="001552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(группы кратковременного пребывания)</w:t>
            </w:r>
          </w:p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vAlign w:val="center"/>
          </w:tcPr>
          <w:p w:rsidR="001552C4" w:rsidRPr="003D6614" w:rsidRDefault="001552C4" w:rsidP="003D66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-57 баллов и более – уровень высшей квалификационной категории;</w:t>
            </w:r>
            <w:r w:rsidRPr="003D6614">
              <w:rPr>
                <w:rFonts w:ascii="Times New Roman" w:hAnsi="Times New Roman" w:cs="Times New Roman"/>
                <w:sz w:val="28"/>
                <w:szCs w:val="28"/>
              </w:rPr>
              <w:br/>
              <w:t>- от 43 до 56 баллов - уровень первой квалификационной категории;</w:t>
            </w:r>
            <w:r w:rsidRPr="003D6614">
              <w:rPr>
                <w:rFonts w:ascii="Times New Roman" w:hAnsi="Times New Roman" w:cs="Times New Roman"/>
                <w:sz w:val="28"/>
                <w:szCs w:val="28"/>
              </w:rPr>
              <w:br/>
              <w:t>- ниже 43 баллов – уровень, недостаточный для аттестации на квалификационную категорию.</w:t>
            </w:r>
          </w:p>
        </w:tc>
      </w:tr>
      <w:tr w:rsidR="001552C4" w:rsidRPr="003D6614" w:rsidTr="003D6614">
        <w:tc>
          <w:tcPr>
            <w:tcW w:w="5104" w:type="dxa"/>
            <w:vAlign w:val="center"/>
          </w:tcPr>
          <w:p w:rsidR="001552C4" w:rsidRPr="003D6614" w:rsidRDefault="001552C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«учитель, учитель-дефектолог, педагог-психолог, педагог-</w:t>
            </w:r>
            <w:proofErr w:type="spellStart"/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сурдолог</w:t>
            </w:r>
            <w:proofErr w:type="spellEnd"/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, учитель-логопед» СКОУ</w:t>
            </w:r>
          </w:p>
        </w:tc>
        <w:tc>
          <w:tcPr>
            <w:tcW w:w="10490" w:type="dxa"/>
            <w:vAlign w:val="center"/>
          </w:tcPr>
          <w:p w:rsidR="001552C4" w:rsidRPr="003D6614" w:rsidRDefault="001552C4" w:rsidP="003D6614">
            <w:pPr>
              <w:ind w:left="142"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- 65 </w:t>
            </w: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 и более – уровень высшей квалификационной категории;</w:t>
            </w: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 45 до 64 баллов - уровень первой квалификационной категории;</w:t>
            </w:r>
            <w:r w:rsidRPr="003D6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ниже 45 баллов – уровень, недостаточный для аттестации на квалификационную категорию.</w:t>
            </w:r>
          </w:p>
        </w:tc>
      </w:tr>
      <w:tr w:rsidR="003D6614" w:rsidRPr="003D6614" w:rsidTr="003D6614">
        <w:tc>
          <w:tcPr>
            <w:tcW w:w="5104" w:type="dxa"/>
            <w:vAlign w:val="center"/>
          </w:tcPr>
          <w:p w:rsidR="003D6614" w:rsidRPr="003D6614" w:rsidRDefault="003D661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490" w:type="dxa"/>
            <w:vAlign w:val="center"/>
          </w:tcPr>
          <w:p w:rsidR="003D6614" w:rsidRPr="003D6614" w:rsidRDefault="003D6614" w:rsidP="003D6614">
            <w:pPr>
              <w:ind w:left="142" w:right="-14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3D66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ab/>
              <w:t>87 баллов  и выше  - уровень высшей квалификационной категории;</w:t>
            </w:r>
          </w:p>
          <w:p w:rsidR="003D6614" w:rsidRPr="003D6614" w:rsidRDefault="003D6614" w:rsidP="003D6614">
            <w:pPr>
              <w:ind w:left="142" w:right="-14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3D66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ab/>
              <w:t>от 75  до 86 баллов  - уровень первой квалификационной категории;</w:t>
            </w:r>
          </w:p>
          <w:p w:rsidR="003D6614" w:rsidRPr="003D6614" w:rsidRDefault="003D6614" w:rsidP="003D6614">
            <w:pPr>
              <w:ind w:left="142" w:right="-14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3D66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ab/>
              <w:t>ниже 75 баллов  – уровень, недостаточный для аттестации на квалификационную категорию.</w:t>
            </w:r>
          </w:p>
        </w:tc>
      </w:tr>
      <w:tr w:rsidR="003D6614" w:rsidRPr="003D6614" w:rsidTr="003D6614">
        <w:tc>
          <w:tcPr>
            <w:tcW w:w="5104" w:type="dxa"/>
            <w:vAlign w:val="center"/>
          </w:tcPr>
          <w:p w:rsidR="003D6614" w:rsidRPr="003D6614" w:rsidRDefault="003D6614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14">
              <w:rPr>
                <w:rFonts w:ascii="Times New Roman" w:hAnsi="Times New Roman" w:cs="Times New Roman"/>
                <w:sz w:val="28"/>
                <w:szCs w:val="28"/>
              </w:rPr>
              <w:t>учитель-логопед» («учитель-дефектолог»)</w:t>
            </w:r>
          </w:p>
        </w:tc>
        <w:tc>
          <w:tcPr>
            <w:tcW w:w="10490" w:type="dxa"/>
            <w:vAlign w:val="center"/>
          </w:tcPr>
          <w:p w:rsidR="003D6614" w:rsidRPr="003D6614" w:rsidRDefault="003D6614" w:rsidP="003D66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6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- 50 баллов и более - высшая квалификационная категория;</w:t>
            </w:r>
            <w:r w:rsidRPr="003D6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от 40 до 49 - первая квалификационная категория;</w:t>
            </w:r>
            <w:r w:rsidRPr="003D6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от  39 баллов - нет оснований для аттестации на квалификационную категорию</w:t>
            </w:r>
          </w:p>
          <w:p w:rsidR="003D6614" w:rsidRPr="003D6614" w:rsidRDefault="003D6614" w:rsidP="003D6614">
            <w:pPr>
              <w:ind w:left="142" w:right="-14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95800" w:rsidRPr="003D6614" w:rsidTr="003D6614">
        <w:tc>
          <w:tcPr>
            <w:tcW w:w="5104" w:type="dxa"/>
            <w:vAlign w:val="center"/>
          </w:tcPr>
          <w:p w:rsidR="00D95800" w:rsidRPr="00D95800" w:rsidRDefault="00D95800" w:rsidP="003D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800">
              <w:rPr>
                <w:rFonts w:ascii="Times New Roman" w:hAnsi="Times New Roman" w:cs="Times New Roman"/>
                <w:sz w:val="28"/>
              </w:rPr>
              <w:lastRenderedPageBreak/>
              <w:t>инструктор-методист</w:t>
            </w:r>
            <w:r>
              <w:rPr>
                <w:rFonts w:ascii="Times New Roman" w:hAnsi="Times New Roman" w:cs="Times New Roman"/>
                <w:sz w:val="28"/>
              </w:rPr>
              <w:t xml:space="preserve"> УДОД</w:t>
            </w:r>
          </w:p>
        </w:tc>
        <w:tc>
          <w:tcPr>
            <w:tcW w:w="10490" w:type="dxa"/>
            <w:vAlign w:val="center"/>
          </w:tcPr>
          <w:p w:rsidR="00D95800" w:rsidRDefault="00D95800" w:rsidP="00D958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(количество баллов)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более</w:t>
            </w:r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D95800" w:rsidRPr="00D95800" w:rsidRDefault="00D95800" w:rsidP="00D958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(количество баллов)</w:t>
            </w:r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D95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более</w:t>
            </w:r>
          </w:p>
        </w:tc>
      </w:tr>
    </w:tbl>
    <w:p w:rsidR="00D371E5" w:rsidRPr="00D371E5" w:rsidRDefault="00D371E5" w:rsidP="003D6614">
      <w:pPr>
        <w:rPr>
          <w:rFonts w:ascii="Times New Roman" w:hAnsi="Times New Roman" w:cs="Times New Roman"/>
          <w:sz w:val="28"/>
          <w:szCs w:val="28"/>
        </w:rPr>
      </w:pPr>
    </w:p>
    <w:sectPr w:rsidR="00D371E5" w:rsidRPr="00D371E5" w:rsidSect="003D661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E5"/>
    <w:rsid w:val="0007593A"/>
    <w:rsid w:val="001552C4"/>
    <w:rsid w:val="003D6614"/>
    <w:rsid w:val="00D371E5"/>
    <w:rsid w:val="00D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Точиева Фатима Аликовна</dc:creator>
  <cp:lastModifiedBy>Точиева Фатима Аликовна</cp:lastModifiedBy>
  <cp:revision>2</cp:revision>
  <dcterms:created xsi:type="dcterms:W3CDTF">2018-03-01T10:55:00Z</dcterms:created>
  <dcterms:modified xsi:type="dcterms:W3CDTF">2018-03-01T15:50:00Z</dcterms:modified>
</cp:coreProperties>
</file>